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 трудовому договору N________ от "____"_____________   </w:t>
      </w:r>
      <w:r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г. Якутск                                                                                              «_____»____________20____г.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именуемое в дальнейшем «Работодатель», в лице начальника Управления по работе с персоналом и каровой политике Тимофеевой Любовь Матвеевны,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ректора </w:t>
      </w:r>
      <w:r w:rsidR="001753FF" w:rsidRPr="001753FF">
        <w:rPr>
          <w:rFonts w:ascii="Times New Roman" w:eastAsia="Times New Roman" w:hAnsi="Times New Roman" w:cs="Times New Roman"/>
          <w:sz w:val="23"/>
          <w:szCs w:val="23"/>
          <w:lang w:eastAsia="ru-RU"/>
        </w:rPr>
        <w:t>№1053-ОД от 07.11.2023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 и ______________________________________</w:t>
      </w:r>
      <w:r w:rsidR="001753F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</w:t>
      </w:r>
    </w:p>
    <w:p w:rsidR="00EF2C6C" w:rsidRDefault="00EF2C6C" w:rsidP="00EF2C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_____________________________________________________, именуемый(-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«Работник», с другой стороны, в связи с введением эффективного контракта заключили настоящее дополнительное соглашение к заключенному трудовому договору № ________ от "_____" ______20___года об изложении с "____"______201__г. условий трудового договора (эффективного контракта) в следующей редакции: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 настоящему  трудовому  договору  (эффективному контракту) Работодатель предоставляет Работнику работу_____________________________________________________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 Работник  обязуется  лично  выполнять указанную работу в соответствии с условиями настоящего трудового договора (эффективного контракта), а именно обеспечить выполнение всех мероприятий и основных показателей деятельности в объеме, предусмотренном в разделе 2 трудового договора и в приложении № 1, являющимся неотъемлемой частью настоящего трудового договора (эффективного контракта).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пр., на ставку полную или долю ставки)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1.3.</w:t>
      </w:r>
      <w:r w:rsidR="00A179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 у Работодателя является для Работника: ________________________________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1.4. Настоящий трудовой договор заключается на: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«_____»____________20___г.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«_____»___________20___г.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1.8. Иные условия, определяющие характер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2.1. Работник имеет право на: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Предоставление ему работы, обусловленной настоящим трудовым договором, должностной инструкцией, распоряжениями руководителя.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2.1.2. Обеспечение безопасности и условий  труда, соответствующих государственным нормативным требованиям охраны труда, защиту персональных данных.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Своевременную и в полном объеме выплату заработной платы в соответствии с разделом 4 настоящего трудового договора.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2.1.4.</w:t>
      </w:r>
      <w:r w:rsidR="00A179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имущества Работодателя при осуществлении своих должностных обязанностей в установленном порядке.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2.1.5.</w:t>
      </w:r>
      <w:r w:rsidR="00A179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Обязательное социальное страхование в связи с трудовой деятельностью.  Виды  и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</w:t>
      </w:r>
      <w:r w:rsidR="00A179E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Работник обязан: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Добросовестно исполнять свои трудовые обязанности, возложенные на него настоящим трудовым договором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Приложением № 1 к настоящему трудовому договору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2.2.2.</w:t>
      </w:r>
      <w:r w:rsidR="00A179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Соблюдать трудовую дисциплину.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 этого имущества, и других работников.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2.2.5.Уведомить письменно или любым доступным путем Работодателя о своих перемещениях, отсутствии на рабочем месте.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Незамедлительно сообщать Работодателю либо  непосредственному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</w:t>
      </w:r>
      <w:r w:rsidR="00A179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A179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рамках</w:t>
      </w:r>
      <w:proofErr w:type="gramEnd"/>
      <w:r w:rsidR="00A179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оговоренных в настоящем дополнительном соглашении к трудовому договору и должностной инструкции функций Работника в его трудовые обязанности, в том числе входят: </w:t>
      </w:r>
    </w:p>
    <w:p w:rsidR="00EF2C6C" w:rsidRP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</w:pPr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 xml:space="preserve">        2.2.7.1. Подготовка научно- педагогических кадров высшей квалификации, не менее 1 ________</w:t>
      </w:r>
      <w:proofErr w:type="gramStart"/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_(</w:t>
      </w:r>
      <w:proofErr w:type="gramEnd"/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аспиранта, магистранта, соискателя),  руководство НИР студентов,  не менее 1 студента.</w:t>
      </w:r>
    </w:p>
    <w:p w:rsidR="00EF2C6C" w:rsidRP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</w:pPr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 xml:space="preserve">        2.2.7.2. Участие в хоздоговорах, грантах. </w:t>
      </w:r>
    </w:p>
    <w:p w:rsidR="00EF2C6C" w:rsidRP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</w:pPr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 xml:space="preserve">        2.2.7.3. Заполнение и актуализация Личного кабинета научного сотрудника.</w:t>
      </w:r>
    </w:p>
    <w:p w:rsidR="00A179E9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</w:pPr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 xml:space="preserve">        2.2.7.4. Публикация в изданиях, рецензируемых ВАК, </w:t>
      </w:r>
      <w:proofErr w:type="spellStart"/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val="en-US" w:eastAsia="ru-RU"/>
        </w:rPr>
        <w:t>WoS</w:t>
      </w:r>
      <w:proofErr w:type="spellEnd"/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 xml:space="preserve"> и /или </w:t>
      </w:r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val="en-US" w:eastAsia="ru-RU"/>
        </w:rPr>
        <w:t>Scopus</w:t>
      </w:r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, не менее 2 статьей в год.</w:t>
      </w:r>
    </w:p>
    <w:p w:rsidR="00EF2C6C" w:rsidRPr="00EF2C6C" w:rsidRDefault="00EF2C6C" w:rsidP="00A179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</w:pPr>
      <w:r w:rsidRPr="00EF2C6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2.2.7.5. Защита диссертации на соискание ученой степени кандидата наук в течение 4-5 лет.</w:t>
      </w:r>
    </w:p>
    <w:p w:rsidR="00EF2C6C" w:rsidRDefault="00EF2C6C" w:rsidP="00EF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эффективного контракта исследований осуществлять авторские публикации в высокорейтинговых международных или российских научных журналах, повышать имидж Работодателя в 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F2C6C" w:rsidRDefault="00EF2C6C" w:rsidP="00A17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2.2.9. Отражать достижение показателей эффективности деятельности, его промежуточные и итоговые результаты в Личном кабинете сотрудника.          </w:t>
      </w:r>
    </w:p>
    <w:p w:rsidR="00517A37" w:rsidRPr="00EF2C6C" w:rsidRDefault="00517A37" w:rsidP="00EF2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7A37">
        <w:rPr>
          <w:rFonts w:ascii="Times New Roman" w:hAnsi="Times New Roman" w:cs="Times New Roman"/>
          <w:sz w:val="23"/>
          <w:szCs w:val="23"/>
        </w:rPr>
        <w:t>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трудового договора.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трудовому договору.</w:t>
      </w:r>
    </w:p>
    <w:p w:rsidR="00517A37" w:rsidRPr="00517A37" w:rsidRDefault="00517A37" w:rsidP="00517A3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517A37" w:rsidRPr="00517A37" w:rsidRDefault="00517A37" w:rsidP="00517A3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 Работодатель имеет право: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3.1.1. Требовать от Работника добросовестного исполнения обязанностей, предусмотренных настоящим трудовым договором,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3.1.3. Принимать локальные акты, непосредственно связанные с трудовой деятельностью  Работника, в том числе Правила внутреннего трудового распорядка, требования по охране  труда и обеспечению безопасности труда.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3.1.4.  Привлекать Работника к дисциплинарной и материальной ответственности  в  порядке,  установленном Трудовым кодексом Российской Федерации, иными федеральными законами.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 Работодатель обязан: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3.2.1.  Предоставить Работнику работу, обусловленную настоящим трудовым договором, должностной инструкцией, распоряжением руководителя.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3.2.4.  Выплачивать  в  полном  размере причитающуюся работнику заработную плату в установленные сроки.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коллективного договора, настоящего трудового договора.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4. Оплата труда и социальные гарантии</w:t>
      </w:r>
    </w:p>
    <w:p w:rsidR="00517A37" w:rsidRPr="00517A37" w:rsidRDefault="00517A37" w:rsidP="00517A3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трудовым договором, Работнику устанавливается: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4.1.1. должностной оклад в размере ______________________ руб. в месяц пропорционально занимаемой доле ставки.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4.1.2. выплаты  компенсационного характера, предусмотренные Трудовым кодексом РФ: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районный коэффициент за работу в районах Крайнего Севера и приравненных к ним местностях - 40%;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517A37" w:rsidRPr="00517A37" w:rsidRDefault="00517A37" w:rsidP="00517A37">
      <w:pPr>
        <w:tabs>
          <w:tab w:val="left" w:pos="284"/>
        </w:tabs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_________________________________________________________________________________________________;</w:t>
      </w:r>
    </w:p>
    <w:p w:rsidR="00517A37" w:rsidRPr="00517A37" w:rsidRDefault="00517A37" w:rsidP="00517A37">
      <w:pPr>
        <w:pStyle w:val="msonormalbullet2gif"/>
        <w:tabs>
          <w:tab w:val="left" w:pos="0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4.1.4.  стимулирующие  выплаты, установленные по выполнению показателей и критериев оценки эффективности деятельности Работника в порядке, установленном в соответствии с   Соглашением с университетом по проектному финансированию.</w:t>
      </w:r>
    </w:p>
    <w:p w:rsidR="00517A37" w:rsidRPr="00517A37" w:rsidRDefault="00517A37" w:rsidP="00517A37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4.2. Все премии, стимулирующие и иные выплаты устанавливаются Работнику приказом Ректора в соответствии с Коллективным договором, Положением об оплате труда работников, Положением о наградах, применяемых в СВФУ и другими локальными нормативными актами Университета.</w:t>
      </w:r>
    </w:p>
    <w:p w:rsidR="00517A37" w:rsidRPr="00517A37" w:rsidRDefault="00517A37" w:rsidP="00517A37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4.3. </w:t>
      </w:r>
      <w:r w:rsidRPr="00517A37">
        <w:t>Выплата заработной платы производится 2 ра</w:t>
      </w:r>
      <w:r w:rsidR="002949B6">
        <w:t>за в месяц в следующие сроки: 25</w:t>
      </w:r>
      <w:r w:rsidRPr="00517A37">
        <w:t xml:space="preserve"> числа каждого месяца – расчет за первую половину текущего месяца, </w:t>
      </w:r>
      <w:r w:rsidR="002949B6">
        <w:t>10</w:t>
      </w:r>
      <w:r w:rsidRPr="00517A37">
        <w:t xml:space="preserve"> числа следующего месяца – расчет за вторую половину отработанного месяца.</w:t>
      </w:r>
    </w:p>
    <w:p w:rsidR="00517A37" w:rsidRPr="00517A37" w:rsidRDefault="00517A37" w:rsidP="00517A37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 w:rsidRPr="00517A37">
        <w:t xml:space="preserve">4.4. </w:t>
      </w:r>
      <w:r w:rsidRPr="00517A37">
        <w:rPr>
          <w:sz w:val="23"/>
          <w:szCs w:val="23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D66FCC" w:rsidRPr="00D66FCC" w:rsidRDefault="00517A37" w:rsidP="00D66FCC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>4.6. На Работника распространяются льготы, гарантии и компенсации, установленные  законодательством Российской Федерации и локальными нормативными актами Работодателя.</w:t>
      </w:r>
    </w:p>
    <w:p w:rsidR="00D66FCC" w:rsidRDefault="00517A37" w:rsidP="00D66FC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517A37" w:rsidRPr="00D66FCC" w:rsidRDefault="00517A37" w:rsidP="00A179E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5.1. Режим работы (рабочие дни и выходные дни, время начала и окончания  работы)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</w:t>
      </w:r>
      <w:r w:rsidRPr="00517A37">
        <w:rPr>
          <w:rFonts w:ascii="Times New Roman" w:hAnsi="Times New Roman" w:cs="Times New Roman"/>
          <w:sz w:val="23"/>
          <w:szCs w:val="23"/>
        </w:rPr>
        <w:lastRenderedPageBreak/>
        <w:t>Университета, индивидуальным планом работы, расписанием учебных занятий и графиком работы.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5.2. Для Работника устанавливается пятидневная</w:t>
      </w:r>
      <w:r w:rsidR="00A179E9">
        <w:rPr>
          <w:rFonts w:ascii="Times New Roman" w:hAnsi="Times New Roman" w:cs="Times New Roman"/>
          <w:sz w:val="23"/>
          <w:szCs w:val="23"/>
        </w:rPr>
        <w:t xml:space="preserve"> </w:t>
      </w:r>
      <w:r w:rsidRPr="00517A37">
        <w:rPr>
          <w:rFonts w:ascii="Times New Roman" w:hAnsi="Times New Roman" w:cs="Times New Roman"/>
          <w:sz w:val="23"/>
          <w:szCs w:val="23"/>
        </w:rPr>
        <w:t>рабочая неделя с двумя выходным днями.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продолжительностью_______  календарных дней.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  <w:r w:rsidRPr="00517A37">
        <w:rPr>
          <w:rFonts w:ascii="Times New Roman" w:hAnsi="Times New Roman" w:cs="Times New Roman"/>
          <w:b/>
          <w:bCs/>
        </w:rPr>
        <w:t>6. Право на интеллектуальную собственность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</w:rPr>
        <w:t>6.2. </w:t>
      </w:r>
      <w:r w:rsidRPr="00517A37">
        <w:rPr>
          <w:rFonts w:ascii="Times New Roman" w:hAnsi="Times New Roman" w:cs="Times New Roman"/>
          <w:spacing w:val="1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517A37">
        <w:rPr>
          <w:rFonts w:ascii="Times New Roman" w:hAnsi="Times New Roman" w:cs="Times New Roman"/>
          <w:spacing w:val="1"/>
          <w:lang w:val="en-US"/>
        </w:rPr>
        <w:t>IV</w:t>
      </w:r>
      <w:r w:rsidRPr="00517A37">
        <w:rPr>
          <w:rFonts w:ascii="Times New Roman" w:hAnsi="Times New Roman" w:cs="Times New Roman"/>
          <w:spacing w:val="1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517A37" w:rsidRPr="00517A37" w:rsidRDefault="00517A37" w:rsidP="00517A3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>6.3. Работник обязуется:</w:t>
      </w:r>
    </w:p>
    <w:p w:rsidR="00517A37" w:rsidRPr="00517A37" w:rsidRDefault="00517A37" w:rsidP="00517A3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517A37" w:rsidRPr="00517A37" w:rsidRDefault="00517A37" w:rsidP="00517A3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 xml:space="preserve">- своевременно уведомлять Работодателя </w:t>
      </w:r>
      <w:r w:rsidRPr="00517A37">
        <w:rPr>
          <w:rFonts w:ascii="Times New Roman" w:hAnsi="Times New Roman" w:cs="Times New Roman"/>
        </w:rPr>
        <w:t xml:space="preserve">в письменной форме </w:t>
      </w:r>
      <w:r w:rsidRPr="00517A37">
        <w:rPr>
          <w:rFonts w:ascii="Times New Roman" w:hAnsi="Times New Roman" w:cs="Times New Roman"/>
          <w:spacing w:val="1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517A37" w:rsidRPr="00517A37" w:rsidRDefault="00517A37" w:rsidP="00517A3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  <w:spacing w:val="1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517A37">
        <w:rPr>
          <w:rFonts w:ascii="Times New Roman" w:hAnsi="Times New Roman" w:cs="Times New Roman"/>
          <w:spacing w:val="1"/>
        </w:rPr>
        <w:t>декомпилировать</w:t>
      </w:r>
      <w:proofErr w:type="spellEnd"/>
      <w:r w:rsidRPr="00517A37">
        <w:rPr>
          <w:rFonts w:ascii="Times New Roman" w:hAnsi="Times New Roman" w:cs="Times New Roman"/>
          <w:spacing w:val="1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lastRenderedPageBreak/>
        <w:t>6.5. В случае отсутствия дополнительного соглашения об ином Работник соглашается, что выплачиваемая ему в соответствии с трудовым договором 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6.6. Если Работодатель в течение трех лет со дня, когда служебное произведение (служебные произведения</w:t>
      </w:r>
      <w:r w:rsidRPr="00517A37">
        <w:rPr>
          <w:rFonts w:ascii="Times New Roman" w:hAnsi="Times New Roman" w:cs="Times New Roman"/>
          <w:spacing w:val="1"/>
        </w:rPr>
        <w:t xml:space="preserve"> науки, литературы и искусства</w:t>
      </w:r>
      <w:r w:rsidRPr="00517A37">
        <w:rPr>
          <w:rFonts w:ascii="Times New Roman" w:hAnsi="Times New Roman" w:cs="Times New Roman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7. Ответственность сторон трудового договора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настоящим  трудовым  договором,  локальными   нормативными актами Работодателя, законодательством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 статьей  192  Трудового  кодекса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7.3. Работник и Работодатель могут быть привлечены к материал</w:t>
      </w:r>
      <w:r w:rsidR="00121FBF">
        <w:rPr>
          <w:rFonts w:ascii="Times New Roman" w:hAnsi="Times New Roman" w:cs="Times New Roman"/>
          <w:sz w:val="23"/>
          <w:szCs w:val="23"/>
        </w:rPr>
        <w:t xml:space="preserve">ьной и иным видам юридической ответственности в случаях и </w:t>
      </w:r>
      <w:r w:rsidRPr="00517A37">
        <w:rPr>
          <w:rFonts w:ascii="Times New Roman" w:hAnsi="Times New Roman" w:cs="Times New Roman"/>
          <w:sz w:val="23"/>
          <w:szCs w:val="23"/>
        </w:rPr>
        <w:t>в порядке, предусмотренных трудовым законодательством и иными федеральными законами.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8. Заключительные положения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8.1. Каждая  из  сторон  настоящего  трудового договора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517A37" w:rsidRPr="00517A37" w:rsidRDefault="00517A37" w:rsidP="00517A3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8.2.  Изменения  и  дополнения  могут быть внесены в настоящий трудовой договор по соглашению сторон также в следующих случаях:</w:t>
      </w:r>
    </w:p>
    <w:p w:rsidR="00517A37" w:rsidRPr="00517A37" w:rsidRDefault="00517A37" w:rsidP="00517A3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     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517A37" w:rsidRPr="00517A37" w:rsidRDefault="00517A37" w:rsidP="00517A3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         б)  в  других  случаях,  предусмотренных  Трудовым  кодексом Российской Федерации.</w:t>
      </w:r>
    </w:p>
    <w:p w:rsidR="00D66FCC" w:rsidRDefault="00517A37" w:rsidP="00D66FCC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8.3.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517A37" w:rsidRPr="00517A37" w:rsidRDefault="00517A37" w:rsidP="00D66FCC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</w:t>
      </w:r>
      <w:r w:rsidRPr="00517A37">
        <w:rPr>
          <w:rFonts w:ascii="Times New Roman" w:hAnsi="Times New Roman" w:cs="Times New Roman"/>
          <w:sz w:val="23"/>
          <w:szCs w:val="23"/>
        </w:rPr>
        <w:lastRenderedPageBreak/>
        <w:t>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517A37" w:rsidRPr="00517A37" w:rsidRDefault="00517A37" w:rsidP="00517A3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8.4. Настоящий  трудовой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компенсации,   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8.5. Настоящий трудовой договор заключен в двух экземплярах, имеющих одинаковую  юридическую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1062C4" w:rsidRDefault="00517A37" w:rsidP="00106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8.6. Во всем остальном, что не предусмотрено настоящим трудовым договором, стороны руководствуются коллективным договором и действующим законодательством Российской Федерации.</w:t>
      </w:r>
    </w:p>
    <w:p w:rsidR="00517A37" w:rsidRPr="001062C4" w:rsidRDefault="00517A37" w:rsidP="00106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8.7. </w:t>
      </w:r>
      <w:r w:rsidR="001062C4">
        <w:rPr>
          <w:rFonts w:ascii="Times New Roman CYR" w:eastAsia="Calibri" w:hAnsi="Times New Roman CYR" w:cs="Times New Roman CYR"/>
          <w:sz w:val="23"/>
          <w:szCs w:val="23"/>
          <w:lang w:eastAsia="ru-RU"/>
        </w:rPr>
        <w:t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A179E9" w:rsidRDefault="00A179E9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517A37">
        <w:rPr>
          <w:rFonts w:ascii="Times New Roman" w:hAnsi="Times New Roman" w:cs="Times New Roman"/>
          <w:b/>
        </w:rPr>
        <w:t>9. Адреса и реквизиты сторон</w:t>
      </w:r>
    </w:p>
    <w:p w:rsidR="00517A37" w:rsidRPr="00517A37" w:rsidRDefault="00517A37" w:rsidP="00517A3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Работодатель                                                                           Работник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Начальник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517A37">
        <w:rPr>
          <w:rFonts w:ascii="Times New Roman" w:hAnsi="Times New Roman" w:cs="Times New Roman"/>
        </w:rPr>
        <w:t>УРПиКП</w:t>
      </w:r>
      <w:proofErr w:type="spellEnd"/>
      <w:r w:rsidRPr="00517A37">
        <w:rPr>
          <w:rFonts w:ascii="Times New Roman" w:hAnsi="Times New Roman" w:cs="Times New Roman"/>
        </w:rPr>
        <w:t>_________</w:t>
      </w:r>
      <w:proofErr w:type="spellStart"/>
      <w:r w:rsidRPr="00517A37">
        <w:rPr>
          <w:rFonts w:ascii="Times New Roman" w:hAnsi="Times New Roman" w:cs="Times New Roman"/>
        </w:rPr>
        <w:t>Л.М.Тимофеева</w:t>
      </w:r>
      <w:proofErr w:type="spellEnd"/>
      <w:r w:rsidRPr="00517A37">
        <w:rPr>
          <w:rFonts w:ascii="Times New Roman" w:hAnsi="Times New Roman" w:cs="Times New Roman"/>
        </w:rPr>
        <w:t xml:space="preserve">                 ______________________________________                  </w:t>
      </w:r>
    </w:p>
    <w:p w:rsidR="00517A37" w:rsidRPr="00517A37" w:rsidRDefault="0089628B" w:rsidP="0089628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17A37" w:rsidRPr="00517A37">
        <w:rPr>
          <w:rFonts w:ascii="Times New Roman" w:hAnsi="Times New Roman" w:cs="Times New Roman"/>
        </w:rPr>
        <w:t>(</w:t>
      </w:r>
      <w:r w:rsidR="002949B6">
        <w:rPr>
          <w:rFonts w:ascii="Times New Roman" w:hAnsi="Times New Roman" w:cs="Times New Roman"/>
        </w:rPr>
        <w:t xml:space="preserve">подпись, </w:t>
      </w:r>
      <w:r w:rsidR="00517A37" w:rsidRPr="00517A37">
        <w:rPr>
          <w:rFonts w:ascii="Times New Roman" w:hAnsi="Times New Roman" w:cs="Times New Roman"/>
        </w:rPr>
        <w:t>Ф.И.О.)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                           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677000 г. Якутск, ул. Белинского, 58             Адрес прописки:_________________________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Тел.(4112)35-20-90,факс (4112)32-13-14       ________________________________________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ОКПО 02069705                                               Место жительства________________________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ОГРН1021401044587                                       ________________________________________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ИНН/КПП1435037142/143501001                   </w:t>
      </w:r>
      <w:proofErr w:type="spellStart"/>
      <w:r w:rsidRPr="00517A37">
        <w:rPr>
          <w:rFonts w:ascii="Times New Roman" w:hAnsi="Times New Roman" w:cs="Times New Roman"/>
        </w:rPr>
        <w:t>конт.тел</w:t>
      </w:r>
      <w:proofErr w:type="spellEnd"/>
      <w:r w:rsidRPr="00517A37">
        <w:rPr>
          <w:rFonts w:ascii="Times New Roman" w:hAnsi="Times New Roman" w:cs="Times New Roman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 Паспорт________________________________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Выдан _________________________________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ИНН/СНИЛС________________/_________________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Работник получил один экземпляр настоящего трудового договора _______________________</w:t>
      </w:r>
    </w:p>
    <w:p w:rsidR="00517A37" w:rsidRPr="00517A37" w:rsidRDefault="0089628B" w:rsidP="0089628B">
      <w:pPr>
        <w:tabs>
          <w:tab w:val="left" w:pos="9720"/>
        </w:tabs>
        <w:ind w:left="2160" w:right="25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517A37" w:rsidRPr="00517A37">
        <w:rPr>
          <w:rFonts w:ascii="Times New Roman" w:hAnsi="Times New Roman" w:cs="Times New Roman"/>
          <w:sz w:val="23"/>
          <w:szCs w:val="23"/>
        </w:rPr>
        <w:t>(дата и подпись Работника)</w:t>
      </w:r>
    </w:p>
    <w:p w:rsidR="00517A37" w:rsidRDefault="00517A37" w:rsidP="00517A37">
      <w:pPr>
        <w:contextualSpacing/>
      </w:pPr>
    </w:p>
    <w:p w:rsidR="00517A37" w:rsidRDefault="00517A37" w:rsidP="00517A37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517A37" w:rsidSect="007F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D3"/>
    <w:rsid w:val="00021B42"/>
    <w:rsid w:val="000A4B69"/>
    <w:rsid w:val="000E5474"/>
    <w:rsid w:val="001062C4"/>
    <w:rsid w:val="00121FBF"/>
    <w:rsid w:val="00136CB9"/>
    <w:rsid w:val="001753FF"/>
    <w:rsid w:val="002143ED"/>
    <w:rsid w:val="0024462E"/>
    <w:rsid w:val="002744C2"/>
    <w:rsid w:val="002949B6"/>
    <w:rsid w:val="00321C94"/>
    <w:rsid w:val="00344D9A"/>
    <w:rsid w:val="003619C2"/>
    <w:rsid w:val="003945C3"/>
    <w:rsid w:val="003A1B23"/>
    <w:rsid w:val="003B7565"/>
    <w:rsid w:val="004208D5"/>
    <w:rsid w:val="00446423"/>
    <w:rsid w:val="00517A37"/>
    <w:rsid w:val="00655DCD"/>
    <w:rsid w:val="006A4ABA"/>
    <w:rsid w:val="006B7210"/>
    <w:rsid w:val="00756CD2"/>
    <w:rsid w:val="007F10BE"/>
    <w:rsid w:val="00852DBE"/>
    <w:rsid w:val="0089628B"/>
    <w:rsid w:val="0095185E"/>
    <w:rsid w:val="00A179E9"/>
    <w:rsid w:val="00A601F3"/>
    <w:rsid w:val="00AE642B"/>
    <w:rsid w:val="00BC74AF"/>
    <w:rsid w:val="00CC4A5B"/>
    <w:rsid w:val="00CD2340"/>
    <w:rsid w:val="00D66FCC"/>
    <w:rsid w:val="00D765D3"/>
    <w:rsid w:val="00E7056D"/>
    <w:rsid w:val="00EF2C6C"/>
    <w:rsid w:val="00F8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6B01"/>
  <w15:docId w15:val="{5726F7E8-F86E-AD43-B94A-10855EE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62C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9CC5-2BE0-45AE-BDC3-009CF358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Барабанова Лена Егоровна</cp:lastModifiedBy>
  <cp:revision>3</cp:revision>
  <cp:lastPrinted>2017-10-03T02:35:00Z</cp:lastPrinted>
  <dcterms:created xsi:type="dcterms:W3CDTF">2023-11-22T15:16:00Z</dcterms:created>
  <dcterms:modified xsi:type="dcterms:W3CDTF">2024-03-12T06:16:00Z</dcterms:modified>
</cp:coreProperties>
</file>